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841" w:rsidRPr="00E83395" w:rsidRDefault="00937CEB" w:rsidP="007E7841">
      <w:pPr>
        <w:widowControl w:val="0"/>
        <w:autoSpaceDE w:val="0"/>
        <w:autoSpaceDN w:val="0"/>
        <w:adjustRightInd w:val="0"/>
        <w:jc w:val="both"/>
        <w:rPr>
          <w:rFonts w:ascii="TimesNewRomanPS-BoldMT" w:hAnsi="TimesNewRomanPS-BoldMT"/>
          <w:b/>
          <w:color w:val="000000"/>
          <w:sz w:val="28"/>
          <w:szCs w:val="28"/>
        </w:rPr>
      </w:pPr>
      <w:r>
        <w:rPr>
          <w:rFonts w:ascii="TimesNewRomanPS-BoldMT" w:hAnsi="TimesNewRomanPS-BoldMT"/>
          <w:b/>
          <w:color w:val="000000"/>
          <w:sz w:val="28"/>
          <w:szCs w:val="20"/>
          <w:lang w:val="en-US" w:eastAsia="en-US"/>
        </w:rPr>
        <w:pict>
          <v:shapetype id="_x0000_t202" coordsize="21600,21600" o:spt="202" path="m,l,21600r21600,l21600,xe">
            <v:stroke joinstyle="miter"/>
            <v:path gradientshapeok="t" o:connecttype="rect"/>
          </v:shapetype>
          <v:shape id="_x0000_s1027" type="#_x0000_t202" style="position:absolute;left:0;text-align:left;margin-left:202.05pt;margin-top:7.85pt;width:241.2pt;height:81.2pt;z-index:2" stroked="f">
            <v:textbox>
              <w:txbxContent>
                <w:p w:rsidR="007E7841" w:rsidRDefault="00937CEB" w:rsidP="007E7841">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1pt;height:73.45pt">
                        <v:imagedata r:id="rId6" o:title="RTE Lyric fm logo (New-Green)"/>
                      </v:shape>
                    </w:pict>
                  </w:r>
                </w:p>
              </w:txbxContent>
            </v:textbox>
          </v:shape>
        </w:pict>
      </w:r>
      <w:r w:rsidRPr="00E83395">
        <w:rPr>
          <w:rFonts w:ascii="TimesNewRomanPS-BoldMT" w:hAnsi="TimesNewRomanPS-BoldMT"/>
          <w:b/>
          <w:color w:val="000000"/>
          <w:sz w:val="28"/>
          <w:szCs w:val="28"/>
        </w:rPr>
        <w:pict>
          <v:shape id="_x0000_i1025" type="#_x0000_t75" style="width:147.85pt;height:101.3pt">
            <v:imagedata r:id="rId7" o:title="nota logo"/>
          </v:shape>
        </w:pict>
      </w:r>
    </w:p>
    <w:p w:rsidR="007E7841" w:rsidRPr="00E83395" w:rsidRDefault="00937CEB" w:rsidP="007E7841">
      <w:pPr>
        <w:widowControl w:val="0"/>
        <w:autoSpaceDE w:val="0"/>
        <w:autoSpaceDN w:val="0"/>
        <w:adjustRightInd w:val="0"/>
        <w:jc w:val="both"/>
        <w:rPr>
          <w:rFonts w:ascii="TimesNewRomanPS-BoldMT" w:hAnsi="TimesNewRomanPS-BoldMT"/>
          <w:b/>
          <w:color w:val="000000"/>
          <w:sz w:val="28"/>
          <w:szCs w:val="28"/>
        </w:rPr>
      </w:pPr>
    </w:p>
    <w:p w:rsidR="007E7841" w:rsidRPr="00E83395" w:rsidRDefault="00937CEB" w:rsidP="007E7841">
      <w:pPr>
        <w:widowControl w:val="0"/>
        <w:autoSpaceDE w:val="0"/>
        <w:autoSpaceDN w:val="0"/>
        <w:adjustRightInd w:val="0"/>
        <w:jc w:val="both"/>
        <w:rPr>
          <w:rFonts w:ascii="TimesNewRomanPS-BoldMT" w:hAnsi="TimesNewRomanPS-BoldMT"/>
          <w:b/>
          <w:color w:val="000000"/>
          <w:sz w:val="36"/>
          <w:szCs w:val="28"/>
        </w:rPr>
      </w:pPr>
      <w:r w:rsidRPr="00E83395">
        <w:rPr>
          <w:rFonts w:ascii="TimesNewRomanPS-BoldMT" w:hAnsi="TimesNewRomanPS-BoldMT"/>
          <w:b/>
          <w:color w:val="000000"/>
          <w:sz w:val="36"/>
          <w:szCs w:val="28"/>
        </w:rPr>
        <w:t>** PRESS RELEASE ** For Immediate Use **</w:t>
      </w:r>
    </w:p>
    <w:p w:rsidR="007E7841" w:rsidRPr="00E83395" w:rsidRDefault="00937CEB" w:rsidP="007E7841">
      <w:pPr>
        <w:widowControl w:val="0"/>
        <w:autoSpaceDE w:val="0"/>
        <w:autoSpaceDN w:val="0"/>
        <w:adjustRightInd w:val="0"/>
        <w:jc w:val="both"/>
        <w:rPr>
          <w:rFonts w:ascii="TimesNewRomanPS-BoldMT" w:hAnsi="TimesNewRomanPS-BoldMT"/>
          <w:b/>
          <w:color w:val="000000"/>
          <w:sz w:val="28"/>
          <w:szCs w:val="28"/>
        </w:rPr>
      </w:pPr>
    </w:p>
    <w:p w:rsidR="007E7841" w:rsidRPr="00E83395" w:rsidRDefault="00937CEB" w:rsidP="007E7841">
      <w:pPr>
        <w:widowControl w:val="0"/>
        <w:autoSpaceDE w:val="0"/>
        <w:autoSpaceDN w:val="0"/>
        <w:adjustRightInd w:val="0"/>
        <w:jc w:val="both"/>
        <w:rPr>
          <w:rFonts w:ascii="TimesNewRomanPS-BoldMT" w:hAnsi="TimesNewRomanPS-BoldMT"/>
          <w:b/>
          <w:color w:val="000000"/>
          <w:sz w:val="32"/>
          <w:szCs w:val="28"/>
        </w:rPr>
      </w:pPr>
      <w:r w:rsidRPr="00E83395">
        <w:rPr>
          <w:rFonts w:ascii="TimesNewRomanPS-BoldMT" w:hAnsi="TimesNewRomanPS-BoldMT"/>
          <w:b/>
          <w:color w:val="000000"/>
          <w:sz w:val="32"/>
          <w:szCs w:val="28"/>
        </w:rPr>
        <w:t>Thomas Hampson – A Panorama of American Song</w:t>
      </w:r>
    </w:p>
    <w:p w:rsidR="007E7841" w:rsidRPr="00E83395" w:rsidRDefault="00937CEB" w:rsidP="007E7841">
      <w:pPr>
        <w:widowControl w:val="0"/>
        <w:autoSpaceDE w:val="0"/>
        <w:autoSpaceDN w:val="0"/>
        <w:adjustRightInd w:val="0"/>
        <w:jc w:val="both"/>
        <w:rPr>
          <w:rFonts w:ascii="TimesNewRomanPS-BoldMT" w:hAnsi="TimesNewRomanPS-BoldMT"/>
          <w:color w:val="000000"/>
          <w:sz w:val="32"/>
          <w:szCs w:val="28"/>
        </w:rPr>
      </w:pPr>
      <w:r w:rsidRPr="00E83395">
        <w:rPr>
          <w:rFonts w:ascii="TimesNewRomanPS-BoldMT" w:hAnsi="TimesNewRomanPS-BoldMT"/>
          <w:color w:val="000000"/>
          <w:sz w:val="32"/>
          <w:szCs w:val="28"/>
        </w:rPr>
        <w:t>National Concert Hall, Dublin</w:t>
      </w:r>
    </w:p>
    <w:p w:rsidR="007E7841" w:rsidRPr="00E83395" w:rsidRDefault="00937CEB" w:rsidP="007E7841">
      <w:pPr>
        <w:widowControl w:val="0"/>
        <w:autoSpaceDE w:val="0"/>
        <w:autoSpaceDN w:val="0"/>
        <w:adjustRightInd w:val="0"/>
        <w:jc w:val="both"/>
        <w:rPr>
          <w:rFonts w:ascii="TimesNewRomanPS-BoldMT" w:hAnsi="TimesNewRomanPS-BoldMT"/>
          <w:color w:val="000000"/>
          <w:sz w:val="32"/>
          <w:szCs w:val="28"/>
        </w:rPr>
      </w:pPr>
      <w:r w:rsidRPr="00E83395">
        <w:rPr>
          <w:rFonts w:ascii="TimesNewRomanPS-BoldMT" w:hAnsi="TimesNewRomanPS-BoldMT"/>
          <w:color w:val="000000"/>
          <w:sz w:val="32"/>
          <w:szCs w:val="28"/>
        </w:rPr>
        <w:t>Sunday 30</w:t>
      </w:r>
      <w:r w:rsidRPr="00E83395">
        <w:rPr>
          <w:rFonts w:ascii="TimesNewRomanPS-BoldMT" w:hAnsi="TimesNewRomanPS-BoldMT"/>
          <w:color w:val="000000"/>
          <w:sz w:val="32"/>
          <w:szCs w:val="18"/>
        </w:rPr>
        <w:t xml:space="preserve">th </w:t>
      </w:r>
      <w:r w:rsidRPr="00E83395">
        <w:rPr>
          <w:rFonts w:ascii="TimesNewRomanPS-BoldMT" w:hAnsi="TimesNewRomanPS-BoldMT"/>
          <w:color w:val="000000"/>
          <w:sz w:val="32"/>
          <w:szCs w:val="28"/>
        </w:rPr>
        <w:t>May 2010 at 8pm</w:t>
      </w: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p>
    <w:p w:rsidR="007E7841" w:rsidRPr="00E83395" w:rsidRDefault="00937CEB" w:rsidP="007E7841">
      <w:pPr>
        <w:widowControl w:val="0"/>
        <w:autoSpaceDE w:val="0"/>
        <w:autoSpaceDN w:val="0"/>
        <w:adjustRightInd w:val="0"/>
        <w:jc w:val="both"/>
        <w:rPr>
          <w:rFonts w:ascii="TimesNewRomanPS-BoldMT" w:hAnsi="TimesNewRomanPS-BoldMT"/>
          <w:color w:val="000000"/>
          <w:sz w:val="32"/>
        </w:rPr>
      </w:pPr>
      <w:r w:rsidRPr="00E83395">
        <w:rPr>
          <w:sz w:val="32"/>
          <w:szCs w:val="20"/>
          <w:lang w:val="en-US" w:eastAsia="en-US"/>
        </w:rPr>
        <w:pict>
          <v:shape id="_x0000_s1028" type="#_x0000_t75" style="position:absolute;left:0;text-align:left;margin-left:307.35pt;margin-top:14.2pt;width:191.35pt;height:4in;z-index:3">
            <v:imagedata r:id="rId8" o:title="hampson"/>
            <w10:wrap type="square"/>
          </v:shape>
        </w:pict>
      </w:r>
      <w:r w:rsidRPr="00E83395">
        <w:rPr>
          <w:rFonts w:ascii="TimesNewRomanPS-BoldMT" w:hAnsi="TimesNewRomanPS-BoldMT"/>
          <w:color w:val="000000"/>
          <w:sz w:val="32"/>
        </w:rPr>
        <w:t>Nóta, in association with RTÉ lyric fm, is delighted to welcome world-famous American baritone Thomas Ham</w:t>
      </w:r>
      <w:r w:rsidRPr="00E83395">
        <w:rPr>
          <w:rFonts w:ascii="TimesNewRomanPS-BoldMT" w:hAnsi="TimesNewRomanPS-BoldMT"/>
          <w:color w:val="000000"/>
          <w:sz w:val="32"/>
        </w:rPr>
        <w:t>pson to Ireland for a rare recital in the National Concert Hall, Dublin on Sunday May 30</w:t>
      </w:r>
      <w:r w:rsidRPr="00E83395">
        <w:rPr>
          <w:rFonts w:ascii="TimesNewRomanPS-BoldMT" w:hAnsi="TimesNewRomanPS-BoldMT"/>
          <w:color w:val="000000"/>
          <w:sz w:val="32"/>
          <w:szCs w:val="16"/>
        </w:rPr>
        <w:t xml:space="preserve">th </w:t>
      </w:r>
      <w:r w:rsidRPr="00E83395">
        <w:rPr>
          <w:rFonts w:ascii="TimesNewRomanPS-BoldMT" w:hAnsi="TimesNewRomanPS-BoldMT"/>
          <w:color w:val="000000"/>
          <w:sz w:val="32"/>
        </w:rPr>
        <w:t xml:space="preserve">2010 at 8pm. Thomas Hampson is widely recognised as one of the world’s finest baritones and most compelling performers. He comes to Dublin at the peak of his powers </w:t>
      </w:r>
      <w:r w:rsidRPr="00E83395">
        <w:rPr>
          <w:rFonts w:ascii="TimesNewRomanPS-BoldMT" w:hAnsi="TimesNewRomanPS-BoldMT"/>
          <w:color w:val="000000"/>
          <w:sz w:val="32"/>
        </w:rPr>
        <w:t>with a repertoire of American Song for which he has acquired world-wide renown.</w:t>
      </w:r>
    </w:p>
    <w:p w:rsidR="007E7841" w:rsidRPr="00E83395" w:rsidRDefault="00937CEB" w:rsidP="007E7841">
      <w:pPr>
        <w:widowControl w:val="0"/>
        <w:tabs>
          <w:tab w:val="left" w:pos="3520"/>
        </w:tabs>
        <w:autoSpaceDE w:val="0"/>
        <w:autoSpaceDN w:val="0"/>
        <w:adjustRightInd w:val="0"/>
        <w:jc w:val="both"/>
        <w:rPr>
          <w:rFonts w:ascii="TimesNewRomanPS-BoldMT" w:hAnsi="TimesNewRomanPS-BoldMT"/>
          <w:i/>
          <w:color w:val="000000"/>
          <w:sz w:val="20"/>
        </w:rPr>
      </w:pPr>
      <w:r w:rsidRPr="00E83395">
        <w:rPr>
          <w:rFonts w:ascii="TimesNewRomanPS-BoldMT" w:hAnsi="TimesNewRomanPS-BoldMT"/>
          <w:i/>
          <w:color w:val="000000"/>
          <w:sz w:val="20"/>
        </w:rPr>
        <w:tab/>
      </w:r>
    </w:p>
    <w:p w:rsidR="007E7841" w:rsidRPr="00E83395" w:rsidRDefault="00937CEB" w:rsidP="007E7841">
      <w:pPr>
        <w:widowControl w:val="0"/>
        <w:autoSpaceDE w:val="0"/>
        <w:autoSpaceDN w:val="0"/>
        <w:adjustRightInd w:val="0"/>
        <w:jc w:val="both"/>
        <w:rPr>
          <w:rFonts w:ascii="TimesNewRomanPS-BoldMT" w:hAnsi="TimesNewRomanPS-BoldMT"/>
          <w:i/>
          <w:color w:val="000000"/>
          <w:sz w:val="32"/>
        </w:rPr>
      </w:pPr>
      <w:r w:rsidRPr="00E83395">
        <w:rPr>
          <w:rFonts w:ascii="TimesNewRomanPS-BoldMT" w:hAnsi="TimesNewRomanPS-BoldMT"/>
          <w:i/>
          <w:color w:val="000000"/>
          <w:sz w:val="32"/>
          <w:szCs w:val="20"/>
          <w:lang w:val="en-US" w:eastAsia="en-US"/>
        </w:rPr>
        <w:pict>
          <v:shape id="_x0000_s1029" type="#_x0000_t202" style="position:absolute;left:0;text-align:left;margin-left:307.35pt;margin-top:120.2pt;width:180pt;height:36pt;z-index:4" stroked="f">
            <v:textbox>
              <w:txbxContent>
                <w:p w:rsidR="007E7841" w:rsidRPr="00E83395" w:rsidRDefault="00937CEB">
                  <w:pPr>
                    <w:rPr>
                      <w:sz w:val="20"/>
                      <w:lang w:val="ga-IE"/>
                    </w:rPr>
                  </w:pPr>
                  <w:r w:rsidRPr="00E83395">
                    <w:rPr>
                      <w:sz w:val="20"/>
                      <w:lang w:val="ga-IE"/>
                    </w:rPr>
                    <w:t>Photograph by Dario Aco</w:t>
                  </w:r>
                  <w:r w:rsidRPr="00E83395">
                    <w:rPr>
                      <w:sz w:val="20"/>
                      <w:lang w:val="ga-IE"/>
                    </w:rPr>
                    <w:t>sta</w:t>
                  </w:r>
                </w:p>
              </w:txbxContent>
            </v:textbox>
          </v:shape>
        </w:pict>
      </w:r>
      <w:r w:rsidRPr="00E83395">
        <w:rPr>
          <w:rFonts w:ascii="TimesNewRomanPS-BoldMT" w:hAnsi="TimesNewRomanPS-BoldMT"/>
          <w:i/>
          <w:color w:val="000000"/>
          <w:sz w:val="32"/>
        </w:rPr>
        <w:t>“If American song needs an evangelist, no one is better equipped to do the job right than Thomas Hampson….with a voice like oiled oak, capable of infinite tonal shadings, an</w:t>
      </w:r>
      <w:r w:rsidRPr="00E83395">
        <w:rPr>
          <w:rFonts w:ascii="TimesNewRomanPS-BoldMT" w:hAnsi="TimesNewRomanPS-BoldMT"/>
          <w:i/>
          <w:color w:val="000000"/>
          <w:sz w:val="32"/>
        </w:rPr>
        <w:t>d a gift for storytelling possessed by few of his colleagues, Hampson made each song as dramatically potent as any character in his operatic arsenal.”</w:t>
      </w:r>
    </w:p>
    <w:p w:rsidR="007E7841" w:rsidRPr="00E83395" w:rsidRDefault="00937CEB" w:rsidP="007E7841">
      <w:pPr>
        <w:widowControl w:val="0"/>
        <w:autoSpaceDE w:val="0"/>
        <w:autoSpaceDN w:val="0"/>
        <w:adjustRightInd w:val="0"/>
        <w:ind w:firstLine="720"/>
        <w:jc w:val="both"/>
        <w:rPr>
          <w:rFonts w:ascii="TimesNewRomanPS-BoldMT" w:hAnsi="TimesNewRomanPS-BoldMT"/>
          <w:i/>
          <w:color w:val="000000"/>
          <w:sz w:val="32"/>
        </w:rPr>
      </w:pPr>
      <w:r w:rsidRPr="00E83395">
        <w:rPr>
          <w:rFonts w:ascii="TimesNewRomanPS-BoldMT" w:hAnsi="TimesNewRomanPS-BoldMT"/>
          <w:i/>
          <w:color w:val="000000"/>
          <w:sz w:val="32"/>
        </w:rPr>
        <w:t>Chicago Tribune</w:t>
      </w:r>
    </w:p>
    <w:p w:rsidR="007E7841" w:rsidRPr="00E83395" w:rsidRDefault="00937CEB" w:rsidP="007E7841">
      <w:pPr>
        <w:widowControl w:val="0"/>
        <w:autoSpaceDE w:val="0"/>
        <w:autoSpaceDN w:val="0"/>
        <w:adjustRightInd w:val="0"/>
        <w:jc w:val="both"/>
        <w:rPr>
          <w:rFonts w:ascii="TimesNewRomanPS-BoldMT" w:hAnsi="TimesNewRomanPS-BoldMT"/>
          <w:color w:val="000000"/>
          <w:sz w:val="32"/>
        </w:rPr>
      </w:pP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p>
    <w:p w:rsidR="007E7841" w:rsidRPr="00E83395" w:rsidRDefault="00937CEB" w:rsidP="007E7841">
      <w:pPr>
        <w:widowControl w:val="0"/>
        <w:autoSpaceDE w:val="0"/>
        <w:autoSpaceDN w:val="0"/>
        <w:adjustRightInd w:val="0"/>
        <w:jc w:val="right"/>
        <w:rPr>
          <w:rFonts w:ascii="TimesNewRomanPS-BoldMT" w:hAnsi="TimesNewRomanPS-BoldMT"/>
          <w:color w:val="000000"/>
          <w:sz w:val="28"/>
        </w:rPr>
      </w:pPr>
    </w:p>
    <w:p w:rsidR="007E7841" w:rsidRPr="00E83395" w:rsidRDefault="00937CEB" w:rsidP="007E7841">
      <w:pPr>
        <w:widowControl w:val="0"/>
        <w:autoSpaceDE w:val="0"/>
        <w:autoSpaceDN w:val="0"/>
        <w:adjustRightInd w:val="0"/>
        <w:jc w:val="right"/>
        <w:rPr>
          <w:rFonts w:ascii="TimesNewRomanPS-BoldMT" w:hAnsi="TimesNewRomanPS-BoldMT"/>
          <w:color w:val="000000"/>
          <w:sz w:val="28"/>
        </w:rPr>
      </w:pPr>
    </w:p>
    <w:p w:rsidR="007E7841" w:rsidRPr="00E83395" w:rsidRDefault="00937CEB" w:rsidP="007E7841">
      <w:pPr>
        <w:widowControl w:val="0"/>
        <w:autoSpaceDE w:val="0"/>
        <w:autoSpaceDN w:val="0"/>
        <w:adjustRightInd w:val="0"/>
        <w:jc w:val="right"/>
        <w:rPr>
          <w:rFonts w:ascii="TimesNewRomanPS-BoldMT" w:hAnsi="TimesNewRomanPS-BoldMT"/>
          <w:color w:val="000000"/>
          <w:sz w:val="28"/>
        </w:rPr>
      </w:pPr>
    </w:p>
    <w:p w:rsidR="007E7841" w:rsidRPr="00E83395" w:rsidRDefault="00937CEB" w:rsidP="007E7841">
      <w:pPr>
        <w:widowControl w:val="0"/>
        <w:autoSpaceDE w:val="0"/>
        <w:autoSpaceDN w:val="0"/>
        <w:adjustRightInd w:val="0"/>
        <w:jc w:val="right"/>
        <w:rPr>
          <w:rFonts w:ascii="TimesNewRomanPS-BoldMT" w:hAnsi="TimesNewRomanPS-BoldMT"/>
          <w:color w:val="000000"/>
          <w:sz w:val="28"/>
        </w:rPr>
      </w:pP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r w:rsidRPr="00E83395">
        <w:rPr>
          <w:rFonts w:ascii="TimesNewRomanPS-BoldMT" w:hAnsi="TimesNewRomanPS-BoldMT"/>
          <w:color w:val="000000"/>
          <w:sz w:val="28"/>
        </w:rPr>
        <w:t>Over the last ten years, American Baritone Thomas Hampson has become renowned world</w:t>
      </w:r>
      <w:r w:rsidRPr="00E83395">
        <w:rPr>
          <w:rFonts w:ascii="TimesNewRomanPS-BoldMT" w:hAnsi="TimesNewRomanPS-BoldMT"/>
          <w:color w:val="000000"/>
          <w:sz w:val="28"/>
        </w:rPr>
        <w:t>wide as the champion of the 250-year-old tradition of American Song [see note 1 and 2 below] - both through his Hampsong Foundation which is dedicated to the support and proliferation of art song, and as an interpreter of the music on record and the concer</w:t>
      </w:r>
      <w:r w:rsidRPr="00E83395">
        <w:rPr>
          <w:rFonts w:ascii="TimesNewRomanPS-BoldMT" w:hAnsi="TimesNewRomanPS-BoldMT"/>
          <w:color w:val="000000"/>
          <w:sz w:val="28"/>
        </w:rPr>
        <w:t>t stage. Always a favourite with Irish audiences, especially for his classic performances of Stephen Foster songs (“Hard Times Come Again No More”, “I dream of Jeanie with the Light Brown Hair”), Thomas Hampson has chosen repertoire from among others his t</w:t>
      </w:r>
      <w:r w:rsidRPr="00E83395">
        <w:rPr>
          <w:rFonts w:ascii="TimesNewRomanPS-BoldMT" w:hAnsi="TimesNewRomanPS-BoldMT"/>
          <w:color w:val="000000"/>
          <w:sz w:val="28"/>
        </w:rPr>
        <w:t xml:space="preserve">wo acclaimed CDs </w:t>
      </w:r>
      <w:r w:rsidRPr="00E83395">
        <w:rPr>
          <w:rFonts w:ascii="TimesNewRomanPS-BoldMT" w:hAnsi="TimesNewRomanPS-BoldMT"/>
          <w:b/>
          <w:color w:val="000000"/>
          <w:sz w:val="28"/>
        </w:rPr>
        <w:t xml:space="preserve">Song of America </w:t>
      </w:r>
      <w:r w:rsidRPr="00E83395">
        <w:rPr>
          <w:rFonts w:ascii="TimesNewRomanPS-BoldMT" w:hAnsi="TimesNewRomanPS-BoldMT"/>
          <w:color w:val="000000"/>
          <w:sz w:val="28"/>
        </w:rPr>
        <w:t xml:space="preserve">(2005) and </w:t>
      </w:r>
      <w:r w:rsidRPr="00E83395">
        <w:rPr>
          <w:rFonts w:ascii="TimesNewRomanPS-BoldMT" w:hAnsi="TimesNewRomanPS-BoldMT"/>
          <w:b/>
          <w:color w:val="000000"/>
          <w:sz w:val="28"/>
        </w:rPr>
        <w:t xml:space="preserve">Wondrous Free: Song of America II </w:t>
      </w:r>
      <w:r w:rsidRPr="00E83395">
        <w:rPr>
          <w:rFonts w:ascii="TimesNewRomanPS-BoldMT" w:hAnsi="TimesNewRomanPS-BoldMT"/>
          <w:color w:val="000000"/>
          <w:sz w:val="28"/>
        </w:rPr>
        <w:t>(2009) for his Dublin recital. He will be joined by his regular collaborative partner, German pianist Wolfram Rieger.</w:t>
      </w: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r w:rsidRPr="00E83395">
        <w:rPr>
          <w:rFonts w:ascii="TimesNewRomanPS-BoldMT" w:hAnsi="TimesNewRomanPS-BoldMT"/>
          <w:color w:val="000000"/>
          <w:sz w:val="28"/>
        </w:rPr>
        <w:t>Tickets priced €45, €55, €60 and €70 (€30 Choir Balcony) ar</w:t>
      </w:r>
      <w:r w:rsidRPr="00E83395">
        <w:rPr>
          <w:rFonts w:ascii="TimesNewRomanPS-BoldMT" w:hAnsi="TimesNewRomanPS-BoldMT"/>
          <w:color w:val="000000"/>
          <w:sz w:val="28"/>
        </w:rPr>
        <w:t xml:space="preserve">e available from </w:t>
      </w:r>
      <w:r w:rsidRPr="00E83395">
        <w:rPr>
          <w:rFonts w:ascii="TimesNewRomanPS-BoldMT" w:hAnsi="TimesNewRomanPS-BoldMT"/>
          <w:color w:val="0000FF"/>
          <w:sz w:val="28"/>
        </w:rPr>
        <w:t>www.nch.ie</w:t>
      </w:r>
      <w:r w:rsidRPr="00E83395">
        <w:rPr>
          <w:rFonts w:ascii="TimesNewRomanPS-BoldMT" w:hAnsi="TimesNewRomanPS-BoldMT"/>
          <w:color w:val="000000"/>
          <w:sz w:val="28"/>
        </w:rPr>
        <w:t>.</w:t>
      </w: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r w:rsidRPr="00E83395">
        <w:rPr>
          <w:rFonts w:ascii="TimesNewRomanPS-BoldMT" w:hAnsi="TimesNewRomanPS-BoldMT"/>
          <w:color w:val="000000"/>
          <w:sz w:val="28"/>
        </w:rPr>
        <w:t>For more information, please contact,</w:t>
      </w: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r w:rsidRPr="00E83395">
        <w:rPr>
          <w:rFonts w:ascii="TimesNewRomanPS-BoldMT" w:hAnsi="TimesNewRomanPS-BoldMT"/>
          <w:color w:val="000000"/>
          <w:sz w:val="28"/>
        </w:rPr>
        <w:t>Josh Johnston</w:t>
      </w: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r>
        <w:rPr>
          <w:rFonts w:ascii="TimesNewRomanPS-BoldMT" w:hAnsi="TimesNewRomanPS-BoldMT"/>
          <w:color w:val="000000"/>
          <w:sz w:val="28"/>
          <w:szCs w:val="20"/>
          <w:lang w:val="en-US" w:eastAsia="en-US"/>
        </w:rPr>
        <w:pict>
          <v:shape id="_x0000_s1026" type="#_x0000_t202" style="position:absolute;left:0;text-align:left;margin-left:289.35pt;margin-top:9.55pt;width:198pt;height:1in;z-index:1" stroked="f">
            <v:textbox>
              <w:txbxContent>
                <w:p w:rsidR="007E7841" w:rsidRPr="00E83395" w:rsidRDefault="00937CEB" w:rsidP="007E7841">
                  <w:pPr>
                    <w:widowControl w:val="0"/>
                    <w:autoSpaceDE w:val="0"/>
                    <w:autoSpaceDN w:val="0"/>
                    <w:adjustRightInd w:val="0"/>
                    <w:jc w:val="right"/>
                    <w:rPr>
                      <w:rFonts w:ascii="TimesNewRomanPS-BoldMT" w:hAnsi="TimesNewRomanPS-BoldMT"/>
                      <w:color w:val="000000"/>
                      <w:sz w:val="28"/>
                    </w:rPr>
                  </w:pPr>
                  <w:r w:rsidRPr="00E83395">
                    <w:rPr>
                      <w:rFonts w:ascii="TimesNewRomanPS-BoldMT" w:hAnsi="TimesNewRomanPS-BoldMT"/>
                      <w:color w:val="000000"/>
                      <w:sz w:val="28"/>
                    </w:rPr>
                    <w:t>Mobile Tel: (086) 892 0602</w:t>
                  </w:r>
                </w:p>
                <w:p w:rsidR="007E7841" w:rsidRPr="00E83395" w:rsidRDefault="00937CEB" w:rsidP="007E7841">
                  <w:pPr>
                    <w:widowControl w:val="0"/>
                    <w:autoSpaceDE w:val="0"/>
                    <w:autoSpaceDN w:val="0"/>
                    <w:adjustRightInd w:val="0"/>
                    <w:jc w:val="right"/>
                    <w:rPr>
                      <w:rFonts w:ascii="TimesNewRomanPS-BoldMT" w:hAnsi="TimesNewRomanPS-BoldMT"/>
                      <w:color w:val="0000FF"/>
                      <w:sz w:val="28"/>
                    </w:rPr>
                  </w:pPr>
                  <w:r w:rsidRPr="00E83395">
                    <w:rPr>
                      <w:rFonts w:ascii="TimesNewRomanPS-BoldMT" w:hAnsi="TimesNewRomanPS-BoldMT"/>
                      <w:color w:val="0000FF"/>
                      <w:sz w:val="28"/>
                    </w:rPr>
                    <w:t>Josh.johnston@nota.ie</w:t>
                  </w:r>
                </w:p>
                <w:p w:rsidR="007E7841" w:rsidRPr="00E83395" w:rsidRDefault="00937CEB" w:rsidP="007E7841">
                  <w:pPr>
                    <w:jc w:val="right"/>
                    <w:rPr>
                      <w:sz w:val="28"/>
                    </w:rPr>
                  </w:pPr>
                  <w:r w:rsidRPr="00E83395">
                    <w:rPr>
                      <w:rFonts w:ascii="TimesNewRomanPS-BoldMT" w:hAnsi="TimesNewRomanPS-BoldMT"/>
                      <w:color w:val="0000FF"/>
                      <w:sz w:val="28"/>
                    </w:rPr>
                    <w:t>www.nota.ie</w:t>
                  </w:r>
                </w:p>
                <w:p w:rsidR="007E7841" w:rsidRDefault="00937CEB" w:rsidP="007E7841">
                  <w:pPr>
                    <w:jc w:val="right"/>
                  </w:pPr>
                </w:p>
              </w:txbxContent>
            </v:textbox>
          </v:shape>
        </w:pict>
      </w:r>
      <w:r w:rsidRPr="00E83395">
        <w:rPr>
          <w:rFonts w:ascii="TimesNewRomanPS-BoldMT" w:hAnsi="TimesNewRomanPS-BoldMT"/>
          <w:color w:val="000000"/>
          <w:sz w:val="28"/>
        </w:rPr>
        <w:t>Nóta</w:t>
      </w: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r w:rsidRPr="00E83395">
        <w:rPr>
          <w:rFonts w:ascii="TimesNewRomanPS-BoldMT" w:hAnsi="TimesNewRomanPS-BoldMT"/>
          <w:color w:val="000000"/>
          <w:sz w:val="28"/>
        </w:rPr>
        <w:t>c/o 20 Burdett Avenue</w:t>
      </w: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r w:rsidRPr="00E83395">
        <w:rPr>
          <w:rFonts w:ascii="TimesNewRomanPS-BoldMT" w:hAnsi="TimesNewRomanPS-BoldMT"/>
          <w:color w:val="000000"/>
          <w:sz w:val="28"/>
        </w:rPr>
        <w:t>Sandycove, County Dublin</w:t>
      </w: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r w:rsidRPr="00E83395">
        <w:rPr>
          <w:rFonts w:ascii="TimesNewRomanPS-BoldMT" w:hAnsi="TimesNewRomanPS-BoldMT"/>
          <w:color w:val="000000"/>
          <w:sz w:val="28"/>
        </w:rPr>
        <w:t>IRELAND</w:t>
      </w:r>
    </w:p>
    <w:p w:rsidR="007E7841" w:rsidRPr="00E83395" w:rsidRDefault="00937CEB" w:rsidP="007E7841">
      <w:pPr>
        <w:widowControl w:val="0"/>
        <w:autoSpaceDE w:val="0"/>
        <w:autoSpaceDN w:val="0"/>
        <w:adjustRightInd w:val="0"/>
        <w:jc w:val="both"/>
        <w:rPr>
          <w:rFonts w:ascii="TimesNewRomanPS-BoldMT" w:hAnsi="TimesNewRomanPS-BoldMT"/>
          <w:color w:val="000000"/>
          <w:sz w:val="28"/>
          <w:szCs w:val="22"/>
        </w:rPr>
      </w:pPr>
    </w:p>
    <w:p w:rsidR="007E7841" w:rsidRPr="00E83395" w:rsidRDefault="00937CEB" w:rsidP="007E7841">
      <w:pPr>
        <w:widowControl w:val="0"/>
        <w:autoSpaceDE w:val="0"/>
        <w:autoSpaceDN w:val="0"/>
        <w:adjustRightInd w:val="0"/>
        <w:jc w:val="both"/>
        <w:rPr>
          <w:rFonts w:ascii="TimesNewRomanPS-BoldMT" w:hAnsi="TimesNewRomanPS-BoldMT"/>
          <w:color w:val="000000"/>
          <w:sz w:val="28"/>
          <w:szCs w:val="22"/>
        </w:rPr>
      </w:pPr>
      <w:r w:rsidRPr="00E83395">
        <w:rPr>
          <w:rFonts w:ascii="TimesNewRomanPS-BoldMT" w:hAnsi="TimesNewRomanPS-BoldMT"/>
          <w:color w:val="000000"/>
          <w:sz w:val="28"/>
          <w:szCs w:val="22"/>
        </w:rPr>
        <w:t>Notes to Editors:</w:t>
      </w:r>
    </w:p>
    <w:p w:rsidR="007E7841" w:rsidRPr="00E83395" w:rsidRDefault="00937CEB" w:rsidP="007E7841">
      <w:pPr>
        <w:widowControl w:val="0"/>
        <w:autoSpaceDE w:val="0"/>
        <w:autoSpaceDN w:val="0"/>
        <w:adjustRightInd w:val="0"/>
        <w:jc w:val="both"/>
        <w:rPr>
          <w:rFonts w:ascii="TimesNewRomanPS-BoldMT" w:hAnsi="TimesNewRomanPS-BoldMT"/>
          <w:color w:val="000000"/>
          <w:sz w:val="28"/>
          <w:szCs w:val="22"/>
        </w:rPr>
      </w:pPr>
    </w:p>
    <w:p w:rsidR="007E7841" w:rsidRPr="00E83395" w:rsidRDefault="00937CEB" w:rsidP="007E7841">
      <w:pPr>
        <w:widowControl w:val="0"/>
        <w:autoSpaceDE w:val="0"/>
        <w:autoSpaceDN w:val="0"/>
        <w:adjustRightInd w:val="0"/>
        <w:jc w:val="both"/>
        <w:rPr>
          <w:rFonts w:ascii="TimesNewRomanPS-BoldMT" w:hAnsi="TimesNewRomanPS-BoldMT"/>
          <w:color w:val="000000"/>
          <w:sz w:val="28"/>
          <w:szCs w:val="22"/>
        </w:rPr>
      </w:pPr>
      <w:r w:rsidRPr="00E83395">
        <w:rPr>
          <w:rFonts w:ascii="TimesNewRomanPS-BoldMT" w:hAnsi="TimesNewRomanPS-BoldMT"/>
          <w:color w:val="000000"/>
          <w:sz w:val="28"/>
          <w:szCs w:val="22"/>
        </w:rPr>
        <w:t>1. On the background of American song: In 1758, Francis Hopkinson composed the first American</w:t>
      </w:r>
      <w:r w:rsidRPr="00E83395">
        <w:rPr>
          <w:rFonts w:ascii="TimesNewRomanPS-BoldMT" w:hAnsi="TimesNewRomanPS-BoldMT"/>
          <w:color w:val="000000"/>
          <w:sz w:val="28"/>
          <w:szCs w:val="22"/>
        </w:rPr>
        <w:t xml:space="preserve"> art song, </w:t>
      </w:r>
      <w:r w:rsidRPr="00E83395">
        <w:rPr>
          <w:rFonts w:ascii="TimesNewRomanPS-BoldMT" w:hAnsi="TimesNewRomanPS-BoldMT"/>
          <w:b/>
          <w:color w:val="000000"/>
          <w:sz w:val="28"/>
          <w:szCs w:val="22"/>
        </w:rPr>
        <w:t>My Days Have Been So Wondrous Free</w:t>
      </w:r>
      <w:r w:rsidRPr="00E83395">
        <w:rPr>
          <w:rFonts w:ascii="TimesNewRomanPS-BoldMT" w:hAnsi="TimesNewRomanPS-BoldMT"/>
          <w:color w:val="000000"/>
          <w:sz w:val="28"/>
          <w:szCs w:val="22"/>
        </w:rPr>
        <w:t>. Although largely rooted in European Classical music, the song sowed the seeds for one of the most varied musical forms. The collection of songs that followed over the next two centuries (by composers such as C</w:t>
      </w:r>
      <w:r w:rsidRPr="00E83395">
        <w:rPr>
          <w:rFonts w:ascii="TimesNewRomanPS-BoldMT" w:hAnsi="TimesNewRomanPS-BoldMT"/>
          <w:color w:val="000000"/>
          <w:sz w:val="28"/>
          <w:szCs w:val="22"/>
        </w:rPr>
        <w:t xml:space="preserve">harles Ives, Stephen Foster, Leonard Bernstein, Edward McDowell, Samuel Barber, Paul Bowles and others) is wide-ranging in influence and mood. It is a very American art-form drawing now on popular and folk music forms as much as classical music. The music </w:t>
      </w:r>
      <w:r w:rsidRPr="00E83395">
        <w:rPr>
          <w:rFonts w:ascii="TimesNewRomanPS-BoldMT" w:hAnsi="TimesNewRomanPS-BoldMT"/>
          <w:color w:val="000000"/>
          <w:sz w:val="28"/>
          <w:szCs w:val="22"/>
        </w:rPr>
        <w:t>is in turns poignant and humorous, wistful and urgent, intimate and melancholic - original music and settings of folk and sacred music documenting the American experience over the last 250 years in a most sophisticated, yet accessible way</w:t>
      </w:r>
    </w:p>
    <w:p w:rsidR="007E7841" w:rsidRPr="00E83395" w:rsidRDefault="00937CEB" w:rsidP="007E7841">
      <w:pPr>
        <w:widowControl w:val="0"/>
        <w:autoSpaceDE w:val="0"/>
        <w:autoSpaceDN w:val="0"/>
        <w:adjustRightInd w:val="0"/>
        <w:jc w:val="both"/>
        <w:rPr>
          <w:rFonts w:ascii="TimesNewRomanPS-BoldMT" w:hAnsi="TimesNewRomanPS-BoldMT"/>
          <w:color w:val="0000FF"/>
          <w:sz w:val="28"/>
          <w:szCs w:val="22"/>
        </w:rPr>
      </w:pPr>
      <w:r w:rsidRPr="00E83395">
        <w:rPr>
          <w:rFonts w:ascii="TimesNewRomanPS-BoldMT" w:hAnsi="TimesNewRomanPS-BoldMT"/>
          <w:color w:val="000000"/>
          <w:sz w:val="28"/>
          <w:szCs w:val="22"/>
        </w:rPr>
        <w:t>2. The Hampsong f</w:t>
      </w:r>
      <w:r w:rsidRPr="00E83395">
        <w:rPr>
          <w:rFonts w:ascii="TimesNewRomanPS-BoldMT" w:hAnsi="TimesNewRomanPS-BoldMT"/>
          <w:color w:val="000000"/>
          <w:sz w:val="28"/>
          <w:szCs w:val="22"/>
        </w:rPr>
        <w:t xml:space="preserve">oundation supports research and young artists through symposia, masterclasses, and concert lectures. See </w:t>
      </w:r>
      <w:r w:rsidRPr="00E83395">
        <w:rPr>
          <w:rFonts w:ascii="TimesNewRomanPS-BoldMT" w:hAnsi="TimesNewRomanPS-BoldMT"/>
          <w:color w:val="0000FF"/>
          <w:sz w:val="28"/>
          <w:szCs w:val="22"/>
        </w:rPr>
        <w:t>www.hampsong.com</w:t>
      </w:r>
    </w:p>
    <w:p w:rsidR="007E7841" w:rsidRPr="00E83395" w:rsidRDefault="00937CEB" w:rsidP="007E7841">
      <w:pPr>
        <w:widowControl w:val="0"/>
        <w:autoSpaceDE w:val="0"/>
        <w:autoSpaceDN w:val="0"/>
        <w:adjustRightInd w:val="0"/>
        <w:jc w:val="both"/>
        <w:rPr>
          <w:rFonts w:ascii="TimesNewRomanPS-BoldMT" w:hAnsi="TimesNewRomanPS-BoldMT"/>
          <w:color w:val="0000FF"/>
          <w:sz w:val="28"/>
          <w:szCs w:val="22"/>
        </w:rPr>
      </w:pPr>
      <w:r w:rsidRPr="00E83395">
        <w:rPr>
          <w:rFonts w:ascii="TimesNewRomanPS-BoldMT" w:hAnsi="TimesNewRomanPS-BoldMT"/>
          <w:color w:val="000000"/>
          <w:sz w:val="28"/>
          <w:szCs w:val="22"/>
        </w:rPr>
        <w:t>3. Nóta is a Dublin-based independent music promotion company established in 2007 by musician, singer, linguist and business consultan</w:t>
      </w:r>
      <w:r w:rsidRPr="00E83395">
        <w:rPr>
          <w:rFonts w:ascii="TimesNewRomanPS-BoldMT" w:hAnsi="TimesNewRomanPS-BoldMT"/>
          <w:color w:val="000000"/>
          <w:sz w:val="28"/>
          <w:szCs w:val="22"/>
        </w:rPr>
        <w:t xml:space="preserve">t Conor Daly to promote new and classical music and artists. </w:t>
      </w:r>
      <w:r w:rsidRPr="00E83395">
        <w:rPr>
          <w:rFonts w:ascii="TimesNewRomanPS-BoldMT" w:hAnsi="TimesNewRomanPS-BoldMT"/>
          <w:color w:val="0000FF"/>
          <w:sz w:val="28"/>
          <w:szCs w:val="22"/>
        </w:rPr>
        <w:t>www.nota.ie</w:t>
      </w:r>
    </w:p>
    <w:p w:rsidR="007E7841" w:rsidRPr="00E83395" w:rsidRDefault="00937CEB" w:rsidP="007E7841">
      <w:pPr>
        <w:widowControl w:val="0"/>
        <w:autoSpaceDE w:val="0"/>
        <w:autoSpaceDN w:val="0"/>
        <w:adjustRightInd w:val="0"/>
        <w:jc w:val="both"/>
        <w:rPr>
          <w:rFonts w:ascii="TimesNewRomanPS-BoldMT" w:hAnsi="TimesNewRomanPS-BoldMT"/>
          <w:color w:val="000000"/>
          <w:sz w:val="28"/>
        </w:rPr>
      </w:pPr>
    </w:p>
    <w:sectPr w:rsidR="007E7841" w:rsidRPr="00E83395" w:rsidSect="007E7841">
      <w:footerReference w:type="default" r:id="rId9"/>
      <w:pgSz w:w="12240" w:h="15840"/>
      <w:pgMar w:top="993" w:right="1467" w:bottom="1276" w:left="1134" w:header="708" w:footer="111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CEB" w:rsidRDefault="00937CEB">
      <w:r>
        <w:separator/>
      </w:r>
    </w:p>
  </w:endnote>
  <w:endnote w:type="continuationSeparator" w:id="0">
    <w:p w:rsidR="00937CEB" w:rsidRDefault="00937C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NewRomanPS-BoldMT">
    <w:altName w:val="Times New Roman"/>
    <w:panose1 w:val="00000000000000000000"/>
    <w:charset w:val="4D"/>
    <w:family w:val="swiss"/>
    <w:notTrueType/>
    <w:pitch w:val="default"/>
    <w:sig w:usb0="03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841" w:rsidRPr="00E83395" w:rsidRDefault="00937CEB">
    <w:pPr>
      <w:pStyle w:val="Footer"/>
      <w:rPr>
        <w:lang w:val="ga-IE"/>
      </w:rPr>
    </w:pPr>
    <w:r>
      <w:rPr>
        <w:lang w:val="ga-IE"/>
      </w:rPr>
      <w:t xml:space="preserve">Thomas Hampson – National Concert Hall – May 30th 2010 –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CEB" w:rsidRDefault="00937CEB">
      <w:r>
        <w:separator/>
      </w:r>
    </w:p>
  </w:footnote>
  <w:footnote w:type="continuationSeparator" w:id="0">
    <w:p w:rsidR="00937CEB" w:rsidRDefault="00937CE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stylePaneFormatFilter w:val="0000"/>
  <w:doNotTrackMove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22673"/>
    <w:rsid w:val="00937CEB"/>
    <w:rsid w:val="00B3579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E83395"/>
    <w:pPr>
      <w:tabs>
        <w:tab w:val="center" w:pos="4320"/>
        <w:tab w:val="right" w:pos="8640"/>
      </w:tabs>
    </w:pPr>
  </w:style>
  <w:style w:type="paragraph" w:styleId="Footer">
    <w:name w:val="footer"/>
    <w:basedOn w:val="Normal"/>
    <w:semiHidden/>
    <w:rsid w:val="00E83395"/>
    <w:pPr>
      <w:tabs>
        <w:tab w:val="center" w:pos="4320"/>
        <w:tab w:val="right" w:pos="8640"/>
      </w:tabs>
    </w:pPr>
  </w:style>
  <w:style w:type="character" w:styleId="PageNumber">
    <w:name w:val="page number"/>
    <w:basedOn w:val="DefaultParagraphFont"/>
    <w:rsid w:val="00E833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3140</CharactersWithSpaces>
  <SharedDoc>false</SharedDoc>
  <HLinks>
    <vt:vector size="18" baseType="variant">
      <vt:variant>
        <vt:i4>3801093</vt:i4>
      </vt:variant>
      <vt:variant>
        <vt:i4>1537</vt:i4>
      </vt:variant>
      <vt:variant>
        <vt:i4>1025</vt:i4>
      </vt:variant>
      <vt:variant>
        <vt:i4>1</vt:i4>
      </vt:variant>
      <vt:variant>
        <vt:lpwstr>nota logo</vt:lpwstr>
      </vt:variant>
      <vt:variant>
        <vt:lpwstr/>
      </vt:variant>
      <vt:variant>
        <vt:i4>7471191</vt:i4>
      </vt:variant>
      <vt:variant>
        <vt:i4>5094</vt:i4>
      </vt:variant>
      <vt:variant>
        <vt:i4>1026</vt:i4>
      </vt:variant>
      <vt:variant>
        <vt:i4>1</vt:i4>
      </vt:variant>
      <vt:variant>
        <vt:lpwstr>RTE Lyric fm logo (New-Green)</vt:lpwstr>
      </vt:variant>
      <vt:variant>
        <vt:lpwstr/>
      </vt:variant>
      <vt:variant>
        <vt:i4>1572990</vt:i4>
      </vt:variant>
      <vt:variant>
        <vt:i4>-1</vt:i4>
      </vt:variant>
      <vt:variant>
        <vt:i4>1028</vt:i4>
      </vt:variant>
      <vt:variant>
        <vt:i4>1</vt:i4>
      </vt:variant>
      <vt:variant>
        <vt:lpwstr>hampson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Conchubhar Ó Dálaigh</dc:creator>
  <cp:keywords/>
  <cp:lastModifiedBy> Conchubhar Ó Dálaigh</cp:lastModifiedBy>
  <cp:revision>2</cp:revision>
  <cp:lastPrinted>2010-04-29T06:12:00Z</cp:lastPrinted>
  <dcterms:created xsi:type="dcterms:W3CDTF">2010-04-28T21:11:00Z</dcterms:created>
  <dcterms:modified xsi:type="dcterms:W3CDTF">2010-04-28T21:11:00Z</dcterms:modified>
</cp:coreProperties>
</file>